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70" w:rsidRPr="00826270" w:rsidRDefault="00826270" w:rsidP="0082627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8262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Zajęcia specjalistyczne w ramach pomocy p-p mogą prowadzić tylko specjaliści</w:t>
      </w:r>
    </w:p>
    <w:p w:rsidR="007A1E7D" w:rsidRPr="00826270" w:rsidRDefault="007A1E7D" w:rsidP="007A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006E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https://przedszkole.wip.pl/aaz-66/zajecia-specjalistyczne-w-ramach-pomocy-pp-moga-prowadzic-tylko-specjalisci-3845.html</w:t>
        </w:r>
      </w:hyperlink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Przedszkola w ramach pomocy psychologiczno-pedagogicznej organizują różne rodzaje zajęć, które mogą być prowadzone jedynie przez specjalistów posiadających kwalifikacje odpowiednie do rodzaju zajęć.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II ) 4 rodzaje zajęć specjalistycznych 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Do zajęć specjalistycznych prowadzonych w przedszkolu w związku z udzielaniem dziecku pomocy psychologiczno-pedagogicznej zalicza się zajęcia: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1)      korekcyjno-kompensacyjne,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2)      logopedyczne,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3)      rozwijające kompetencje emocjonalno-społeczne,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4)      o charakterze terapeutycznym.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Zajęcia te powinni prowadzić nauczyciele specjaliści posiadający kwalifikacje odpowiednie do rodzaju zajęć (§ 17 rozporządzenia MEN z 9 sierpnia 2017 r. w sprawie zasad organizacji i udzielania pomocy psychologiczno-pedagogicznej w publicznych przedszkolach, szkołach i placówkach), jednak przepisy rozporządzenia w sprawie zasad organizacji i udzielania pomocy psychologiczno-pedagogicznej nie precyzują, jakie dokładnie wymagania kwalifikacyjne muszą zostać spełnione.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>( II ) Zajęcia korekcyjno-kompensacyjne i logopedyczne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Dyrektor przedszkola nie powinien mieć problemów z przydzieleniem zajęć korekcyjno-kompensacyjnych oraz logopedycznych, ponieważ w ich przypadku wymagania kwalifikacyjne zostały określone w rozporządzeniu MEN z 1 sierpnia 2017 r. w sprawie szczegółowych kwalifikacji wymaganych od nauczycieli; dalej: rozporządzenie o kwalifikacjach.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 xml:space="preserve">Kwalifikacje do prowadzenia </w:t>
      </w: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>zajęć korekcyjno-kompensacyjnych</w:t>
      </w:r>
      <w:r w:rsidRPr="00826270">
        <w:rPr>
          <w:rFonts w:ascii="Times New Roman" w:eastAsia="Times New Roman" w:hAnsi="Times New Roman" w:cs="Times New Roman"/>
          <w:sz w:val="24"/>
          <w:szCs w:val="24"/>
        </w:rPr>
        <w:t xml:space="preserve"> posiada terapeuta pedagogiczny, tj. osoba, która ukończyła: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1)      studia wyższe w zakresie terapii pedagogicznej, na poziomie wymaganym do zajmowania stanowiska nauczyciela w danym typie szkoły lub placówki, oraz posiada przygotowanie pedagogiczne lub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2)      studia wyższe, na poziomie wymaganym do zajmowania stanowiska nauczyciela w danym typie szkoły lub placówki, i studia pierwszego stopnia lub studia podyplomowe, w zakresie terapii pedagogicznej, oraz posiada przygotowanie pedagogiczne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lastRenderedPageBreak/>
        <w:t>(§ 22 rozporządzenia o kwalifikacjach).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 xml:space="preserve">Kwalifikacje do zajmowania stanowiska </w:t>
      </w: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>nauczyciela logopedy</w:t>
      </w:r>
      <w:r w:rsidRPr="00826270">
        <w:rPr>
          <w:rFonts w:ascii="Times New Roman" w:eastAsia="Times New Roman" w:hAnsi="Times New Roman" w:cs="Times New Roman"/>
          <w:sz w:val="24"/>
          <w:szCs w:val="24"/>
        </w:rPr>
        <w:t xml:space="preserve"> w przedszkolach posiada osoba, która ukończyła: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1)      studia wyższe w zakresie logopedii, na poziomie wymaganym do zajmowania stanowiska nauczyciela w danym typie szkoły lub placówki, oraz posiada przygotowanie pedagogiczne lub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2)      studia wyższe, na poziomie wymaganym do zajmowania stanowiska nauczyciela w danym typie szkoły lub placówki, i studia pierwszego stopnia lub studia podyplomowe, w zakresie logopedii, oraz posiada przygotowanie pedagogiczne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(§ 20 rozporządzenia o kwalifikacjach).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>( II ) Zajęcia rozwijające kompetencje emocjonalno-społeczne i inne zajęcia terapeutyczne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 xml:space="preserve">W przypadku </w:t>
      </w: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>zajęć rozwijających kompetencje emocjonalno-</w:t>
      </w:r>
      <w:r w:rsidRPr="00826270">
        <w:rPr>
          <w:rFonts w:ascii="Times New Roman" w:eastAsia="Times New Roman" w:hAnsi="Times New Roman" w:cs="Times New Roman"/>
          <w:sz w:val="24"/>
          <w:szCs w:val="24"/>
        </w:rPr>
        <w:t>społeczne i innych zajęć terapeutycznych dyrektor musi dokonać szczegółowej analizy i oceny kwalifikacji posiadanych przez nauczycieli, ale jednocześnie może skorzystać z szerokiego katalogu możliwości. Zajęcia rozwijające kompetencje emocjonalno-społeczne zastąpiły zajęcia socjoterapeutyczne, co wpłynęło na rozszerzenie katalogu osób mogących prowadzić zajęcia z wychowankami przedszkola.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 xml:space="preserve">W ramach </w:t>
      </w: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>zajęć rozwijających kompetencje emocjonalno-społeczne</w:t>
      </w:r>
      <w:r w:rsidRPr="00826270">
        <w:rPr>
          <w:rFonts w:ascii="Times New Roman" w:eastAsia="Times New Roman" w:hAnsi="Times New Roman" w:cs="Times New Roman"/>
          <w:sz w:val="24"/>
          <w:szCs w:val="24"/>
        </w:rPr>
        <w:t xml:space="preserve"> można prowadzić m.in. zajęcia z zakresu tańca, gimnastyki, plastyki, socjoterapii.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Do prowadzenia tych zajęć kwalifikacje posiadają w szczególności psycholodzy, pedagodzy i terapeuci pedagogiczni. Zajęcia mogą prowadzić także inni nauczyciele legitymujący się przygotowaniem z zakresu prowadzenia określonego rodzaju terapii obejmującej rozwijanie kompetencji emocjonalno-społecznych.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W przypadku innych zajęć terapeutycznych kwalifikacje osoby prowadzącej także należy uzależnić od rodzaju tych zajęć.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>Poniższa tabela przedstawia rodzaje zajęć specjalistycznych w przedszkolu ze wskazaniem, kto może je prowadzić.</w:t>
      </w:r>
    </w:p>
    <w:tbl>
      <w:tblPr>
        <w:tblW w:w="90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3779"/>
        <w:gridCol w:w="2831"/>
      </w:tblGrid>
      <w:tr w:rsidR="00826270" w:rsidRPr="00826270" w:rsidTr="00826270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Rodzaj zajęć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Dla kogo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Kto może prowadzić</w:t>
            </w:r>
          </w:p>
        </w:tc>
      </w:tr>
      <w:tr w:rsidR="00826270" w:rsidRPr="00826270" w:rsidTr="00826270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Korekcyjno-kompensacyjne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t>Dla dzieci z zaburzeniami i odchyleniami rozwojowymi, w tym specyficznymi trudnościami w uczeniu się na każdym etapie edukacji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– terapeuta pedagogiczny</w:t>
            </w:r>
          </w:p>
        </w:tc>
      </w:tr>
      <w:tr w:rsidR="00826270" w:rsidRPr="00826270" w:rsidTr="00826270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Logopedyczne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t>Dla dzieci z deficytami kompetencji i zaburzeniami sprawności językowych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 logopeda</w:t>
            </w:r>
          </w:p>
        </w:tc>
      </w:tr>
      <w:tr w:rsidR="00826270" w:rsidRPr="00826270" w:rsidTr="00826270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Rozwijające kompetencje emocjonalno-społeczne</w:t>
            </w:r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np. terapia poprzez działania plastyczne, teatralne, </w:t>
            </w:r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literackie, choreoterapia, muzykoterapia, drama, biblioterapia, techniki poznawcze i trening umiejętności poznawczych, techniki behawioralne, inne w zakresie sztuki umożliwiające poznanie „świata emocji”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Dla dzieci przejawiających trudności w funkcjonowaniu społecznym oraz wykazujących potrzebę wspierania w sferze rozwoju fizycznego, intelektualnego i duchowego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 psycholog,</w:t>
            </w:r>
          </w:p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 pedagog, w tym pedagog specjalny,</w:t>
            </w:r>
          </w:p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nauczyciel posiadający przygotowanie z zakresu prowadzenia określonego rodzaju terapii obejmującej rozwijanie kompetencji emocjonalno-społecznych, np. z arteterapii, socjoterapii, terapii behawioralnej, dwuosobowy zespół: nauczyciel i specjalista od prowadzenia określonej terapii</w:t>
            </w:r>
          </w:p>
        </w:tc>
      </w:tr>
      <w:tr w:rsidR="00826270" w:rsidRPr="00826270" w:rsidTr="00826270">
        <w:trPr>
          <w:tblCellSpacing w:w="15" w:type="dxa"/>
        </w:trPr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Inne zajęcia o charakterze terapeutycznym</w:t>
            </w:r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 tym zajęcia z gimnastyki korekcyjnej i terapia SI, rehabilitacja ruchowa, hipoterapia, </w:t>
            </w:r>
            <w:proofErr w:type="spellStart"/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t>dogoterapia</w:t>
            </w:r>
            <w:proofErr w:type="spellEnd"/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terapia indywidualna, terapia pedagogiczna, </w:t>
            </w:r>
            <w:proofErr w:type="spellStart"/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t>Biofeedback</w:t>
            </w:r>
            <w:proofErr w:type="spellEnd"/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t>Dla dzieci z zaburzeniami i odchyleniami rozwojowymi mających problemy w funkcjonowaniu w przedszkolu i w pełnym oraz aktywnym uczestnictwie w życiu przedszkola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t>Psycholog, pedagog, w tym pedagog specjalny, fizjoterapeuta,</w:t>
            </w:r>
          </w:p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t>terapeuta SI – psycholog, logopeda, pedagog, terapeuta zajęciowy, pedagog specjalny, fizjoterapeuta, rehabilitant, absolwent wychowania fizycznego lub innego kierunku pokrewnego, zajęć z zakresu danej terapii, nauczyciel posiadający kwalifikacje do prowadzenia danej terapii, po ukończeniu kursu integracji sensorycznej</w:t>
            </w:r>
          </w:p>
          <w:p w:rsidR="00826270" w:rsidRPr="00826270" w:rsidRDefault="00826270" w:rsidP="008262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270">
              <w:rPr>
                <w:rFonts w:ascii="Times New Roman" w:eastAsia="Times New Roman" w:hAnsi="Times New Roman" w:cs="Times New Roman"/>
                <w:sz w:val="24"/>
                <w:szCs w:val="24"/>
              </w:rPr>
              <w:t>W przypadku nauczyciela niezbędne jest zawsze posiadanie kwalifikacji pedagogicznych (art. 9 Karty Nauczyciela)</w:t>
            </w:r>
          </w:p>
        </w:tc>
      </w:tr>
    </w:tbl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ZASTOSUJ: </w:t>
      </w:r>
      <w:r w:rsidRPr="00826270">
        <w:rPr>
          <w:rFonts w:ascii="Times New Roman" w:eastAsia="Times New Roman" w:hAnsi="Times New Roman" w:cs="Times New Roman"/>
          <w:sz w:val="24"/>
          <w:szCs w:val="24"/>
        </w:rPr>
        <w:t>Dyrektor placówki zatrudnia nauczyciela specjalistę w zależności od potrzeb zaistniałych w danej placówce (obowiązku zorganizowania określonych zajęć). W pierwszej kolejności musi zatem zidentyfikować potrzeby na podstawie opinii i orzeczeń dzieci, a następnie zatrudnić nauczyciela posiadającego odpowiednie kwalifikacje do prowadzenia danych zajęć. Najwłaściwszym rozwiązaniem jest zatrudnienie osoby posiadającej najszersze kwalifikacje, tak aby w przypadku obowiązku zorganizowania określonych nowych zajęć lub zajęć w wymiarze 1–2 godzin tygodniowo dyrektor nie musiał poszukiwać nowych specjalistów.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II ) Kwalifikacje do prowadzenia WWR i zajęć rewalidacyjnych 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lastRenderedPageBreak/>
        <w:t>W przedszkolu może stać się także niezbędne zatrudnienie nauczyciela do prowadzenia zajęć wczesnego wspomagania rozwoju lub zajęć rewalidacyjnych uwzględniających zalecenia zawarte w orzeczeniu o potrzebie kształcenia specjalnego dziecka.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 xml:space="preserve">Kwalifikacje do prowadzenia </w:t>
      </w: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>zajęć wczesnego wspomagania rozwoju dziecka</w:t>
      </w:r>
      <w:r w:rsidRPr="00826270">
        <w:rPr>
          <w:rFonts w:ascii="Times New Roman" w:eastAsia="Times New Roman" w:hAnsi="Times New Roman" w:cs="Times New Roman"/>
          <w:sz w:val="24"/>
          <w:szCs w:val="24"/>
        </w:rPr>
        <w:t xml:space="preserve"> posiada osoba, która: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1)      ukończyła jednolite studia magisterskie na kierunku psychologia, studia wyższe na kierunku pedagogika lub pedagogika specjalna, w zakresie wczesnego wspomagania rozwoju dziecka, oraz posiada przygotowanie pedagogiczne lub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2)      ukończyła studia wyższe w zakresie fizjoterapii, rehabilitacji ruchowej lub terapii pedagogicznej oraz posiada przygotowanie pedagogiczne, lub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3)      ukończyła jednolite studia magisterskie na kierunku psychologia, studia wyższe na kierunku pedagogika lub pedagogika specjalna, a ponadto ukończyła studia podyplomowe w zakresie wczesnego wspomagania rozwoju dziecka, terapii pedagogicznej, terapii rodzin lub innego rodzaju terapii właściwej dla pobudzania psychoruchowego i społecznego rozwoju dziecka oraz posiada przygotowanie pedagogiczne, lub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4)      ma kwalifikacje do zajmowania stanowiska nauczyciela logopedy.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 xml:space="preserve">Kwalifikacje do prowadzenia </w:t>
      </w: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>zajęć rewalidacyjnych</w:t>
      </w:r>
      <w:r w:rsidRPr="00826270">
        <w:rPr>
          <w:rFonts w:ascii="Times New Roman" w:eastAsia="Times New Roman" w:hAnsi="Times New Roman" w:cs="Times New Roman"/>
          <w:sz w:val="24"/>
          <w:szCs w:val="24"/>
        </w:rPr>
        <w:t>, uwzględniających indywidualne potrzeby rozwojowe i edukacyjne oraz możliwości psychofizyczne uczniów niepełnosprawnych posiada osoba, która: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1)      ukończyła studia wyższe lub zakład kształcenia nauczycieli w specjalności odpowiadającej niepełnosprawności dziecka, na poziomie wymaganym od nauczycieli przedszkola lub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2)      posiada wykształcenie odpowiednie do zajmowania stanowiska nauczyciela w przedszkolu wraz z przygotowaniem pedagogicznym oraz ukończyła zakład kształcenia nauczycieli, studia podyplomowe lub kurs kwalifikacyjny w zakresie odpowiednim do niepełnosprawności dziecka.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>( II )Kwalifikacje potwierdzone dyplomem lub świadectwem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Przed przydzieleniem nauczycielowi danych zajęć dyrektor musi samodzielnie rozstrzygnąć, czy posiada on odpowiednie kwalifikacje i kompetencje.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Przygotowanie nauczyciela do prowadzenia określonych zajęć należy oceniać na podstawie dokumentów przedłożonych przez nauczyciela. W szczególności powinny być to:</w:t>
      </w:r>
    </w:p>
    <w:p w:rsidR="00826270" w:rsidRPr="00826270" w:rsidRDefault="00826270" w:rsidP="00826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dyplom ukończenia studiów magisterskich,</w:t>
      </w:r>
    </w:p>
    <w:p w:rsidR="00826270" w:rsidRPr="00826270" w:rsidRDefault="00826270" w:rsidP="00826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dyplom ukończenia studiów pierwszego stopnia,</w:t>
      </w:r>
    </w:p>
    <w:p w:rsidR="00826270" w:rsidRPr="00826270" w:rsidRDefault="00826270" w:rsidP="00826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świadectwo ukończenia studiów podyplomowych,</w:t>
      </w:r>
    </w:p>
    <w:p w:rsidR="00826270" w:rsidRPr="00826270" w:rsidRDefault="00826270" w:rsidP="0082627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świadectwo ukończenia kursu kwalifikacyjnego.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( II ) Zajęcia specjalistyczne a pensum nauczyciela 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lastRenderedPageBreak/>
        <w:t>Zadania związane z pomocą psychologiczno-pedagogiczną w przedszkolu realizują zwyczajowo nauczyciele specjaliści (pedagog, psycholog, doradca zawodowy, terapeuta, logopeda itp.). Jeśli zajęcia realizowane są przez wskazanego nauczyciela specjalistę, to odbywa się to w ramach pensum nauczyciela (ustalonego przez organ prowadzący w drodze uchwały) lub godzin ponadwymiarowych. Podobnie jest z innymi nauczycielami, którzy realizują zajęcia związane z pomocą psychologiczno-pedagogiczną w przedszkolu. Powinny być one realizowane w ramach pensum nauczyciela lub w ramach godzin ponadwymiarowych.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Tygodniowy obowiązkowy wymiar godzin zajęć nauczycieli niewymienionych w Karcie Nauczyciela określa organ prowadzący, będący jednostką samorządu terytorialnego, w trybie odrębnej uchwały rady gminy, rady powiatu lub sejmiku województwa. Zatem pensum nauczyciela prowadzącego wyłącznie zajęcia rewalidacyjne/wczesnego wspomagania powinien określić organ prowadzący szkołę.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>W PRZEDSZKOLACH NIEPUBLICZNYCH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Nauczyciele zatrudnieni w przedszkolach niepublicznych w zakresie wymaganych kwalifikacji podlegają tym samym wymaganiom, co nauczyciele zatrudnieni w przedszkolach publicznych.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Podstawa prawna: </w:t>
      </w:r>
    </w:p>
    <w:p w:rsidR="00826270" w:rsidRPr="00826270" w:rsidRDefault="00826270" w:rsidP="0082627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art. 42 ust. 3 i ust. 7 ustawy z 26 stycznia 1982 r. – Karta Nauczyciela (tekst jedn.: Dz.U. z 2018 r. poz. 967 ze zm.),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 xml:space="preserve">·         § 15, § 23 </w:t>
      </w:r>
      <w:proofErr w:type="spellStart"/>
      <w:r w:rsidRPr="00826270">
        <w:rPr>
          <w:rFonts w:ascii="Times New Roman" w:eastAsia="Times New Roman" w:hAnsi="Times New Roman" w:cs="Times New Roman"/>
          <w:sz w:val="24"/>
          <w:szCs w:val="24"/>
        </w:rPr>
        <w:t>rozporządzeniaMinistra</w:t>
      </w:r>
      <w:proofErr w:type="spellEnd"/>
      <w:r w:rsidRPr="00826270">
        <w:rPr>
          <w:rFonts w:ascii="Times New Roman" w:eastAsia="Times New Roman" w:hAnsi="Times New Roman" w:cs="Times New Roman"/>
          <w:sz w:val="24"/>
          <w:szCs w:val="24"/>
        </w:rPr>
        <w:t xml:space="preserve"> Edukacji Narodowej z 1 sierpnia 2017 r. w sprawie szczegółowych kwalifikacji wymaganych od nauczycieli (Dz.U. z 2017 r. poz. 1575),</w:t>
      </w:r>
    </w:p>
    <w:p w:rsidR="00826270" w:rsidRPr="00826270" w:rsidRDefault="00826270" w:rsidP="00826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26270" w:rsidRPr="00826270" w:rsidRDefault="00826270" w:rsidP="008262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§ 6 ust. 1 pkt 2, § 17 rozporządzenia Ministra Edukacji Narodowej z 9 sierpnia 2017 r. w sprawie zasad organizacji i udzielania pomocy psychologiczno-pedagogicznej w publicznych przedszkolach, szkołach i placówkach (Dz.U. z 2017 r. poz. 1591 ze zm.),</w:t>
      </w:r>
    </w:p>
    <w:p w:rsidR="00826270" w:rsidRPr="00826270" w:rsidRDefault="00826270" w:rsidP="0082627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§ 20, § 22 rozporządzenia Ministra Edukacji Narodowej z 1 sierpnia 2017 r. w sprawie szczegółowych kwalifikacji wymaganych od nauczycieli (Dz.U. z 2017 r. poz. 1575).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b/>
          <w:bCs/>
          <w:sz w:val="24"/>
          <w:szCs w:val="24"/>
        </w:rPr>
        <w:t>Agnieszka Kosiarz</w:t>
      </w:r>
    </w:p>
    <w:p w:rsidR="00826270" w:rsidRPr="00826270" w:rsidRDefault="00826270" w:rsidP="00826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270">
        <w:rPr>
          <w:rFonts w:ascii="Times New Roman" w:eastAsia="Times New Roman" w:hAnsi="Times New Roman" w:cs="Times New Roman"/>
          <w:sz w:val="24"/>
          <w:szCs w:val="24"/>
        </w:rPr>
        <w:t>specjalista z zakresu prawa oświatowego, ma wieloletnie doświadczenie na stanowisku specjalisty w MEN oraz inspektora w Wydziale Oświaty i Wychowania</w:t>
      </w:r>
    </w:p>
    <w:bookmarkEnd w:id="0"/>
    <w:p w:rsidR="00171BEE" w:rsidRDefault="00171BEE"/>
    <w:sectPr w:rsidR="00171BEE" w:rsidSect="007A1E7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485"/>
    <w:multiLevelType w:val="multilevel"/>
    <w:tmpl w:val="70F6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36B"/>
    <w:multiLevelType w:val="multilevel"/>
    <w:tmpl w:val="5C02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0361"/>
    <w:multiLevelType w:val="multilevel"/>
    <w:tmpl w:val="A4B0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32B43"/>
    <w:multiLevelType w:val="multilevel"/>
    <w:tmpl w:val="B4C6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B4D06"/>
    <w:multiLevelType w:val="multilevel"/>
    <w:tmpl w:val="2C90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F2F1B"/>
    <w:multiLevelType w:val="multilevel"/>
    <w:tmpl w:val="B6F0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70"/>
    <w:rsid w:val="00171BEE"/>
    <w:rsid w:val="007A1E7D"/>
    <w:rsid w:val="008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D7C9"/>
  <w15:chartTrackingRefBased/>
  <w15:docId w15:val="{F220E7CE-14AE-4F17-857A-7C46021D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1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02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5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0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0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2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4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8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8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68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zedszkole.wip.pl/aaz-66/zajecia-specjalistyczne-w-ramach-pomocy-pp-moga-prowadzic-tylko-specjalisci-38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1614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2020-11-23T17:13:00Z</dcterms:created>
  <dcterms:modified xsi:type="dcterms:W3CDTF">2020-11-23T17:51:00Z</dcterms:modified>
</cp:coreProperties>
</file>