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17E" w:rsidRDefault="00354826">
      <w:pPr>
        <w:pStyle w:val="Nagwek1"/>
        <w:spacing w:before="134" w:line="276" w:lineRule="auto"/>
        <w:ind w:right="2409"/>
        <w:jc w:val="center"/>
      </w:pPr>
      <w:proofErr w:type="spellStart"/>
      <w:r>
        <w:t>Uchwała</w:t>
      </w:r>
      <w:proofErr w:type="spellEnd"/>
      <w:r>
        <w:t xml:space="preserve"> nr </w:t>
      </w:r>
      <w:r w:rsidR="00836CCA">
        <w:t>4</w:t>
      </w:r>
      <w:r>
        <w:t xml:space="preserve"> / </w:t>
      </w:r>
      <w:r w:rsidR="00FA517E">
        <w:t>202</w:t>
      </w:r>
      <w:r w:rsidR="00FC434B">
        <w:t>2</w:t>
      </w:r>
      <w:r w:rsidR="00E7591A">
        <w:t>-2023</w:t>
      </w:r>
      <w:bookmarkStart w:id="0" w:name="_GoBack"/>
      <w:bookmarkEnd w:id="0"/>
    </w:p>
    <w:p w:rsidR="008A709F" w:rsidRDefault="00354826">
      <w:pPr>
        <w:pStyle w:val="Nagwek1"/>
        <w:spacing w:before="134" w:line="276" w:lineRule="auto"/>
        <w:ind w:right="2409"/>
        <w:jc w:val="center"/>
      </w:pPr>
      <w:r>
        <w:t xml:space="preserve"> z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 w:rsidR="00FC434B">
        <w:rPr>
          <w:spacing w:val="-2"/>
        </w:rPr>
        <w:t>05.10</w:t>
      </w:r>
      <w:r w:rsidR="00FA517E">
        <w:t>.202</w:t>
      </w:r>
      <w:r w:rsidR="00FC434B">
        <w:t>2</w:t>
      </w:r>
      <w:r w:rsidR="00FA517E">
        <w:t>r.</w:t>
      </w:r>
    </w:p>
    <w:p w:rsidR="008A709F" w:rsidRDefault="00354826">
      <w:pPr>
        <w:ind w:left="2712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sprawie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składek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Radę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Rodziców</w:t>
      </w:r>
      <w:proofErr w:type="spellEnd"/>
    </w:p>
    <w:p w:rsidR="008A709F" w:rsidRDefault="008A709F">
      <w:pPr>
        <w:pStyle w:val="Tekstpodstawowy"/>
        <w:rPr>
          <w:b/>
          <w:sz w:val="26"/>
        </w:rPr>
      </w:pPr>
    </w:p>
    <w:p w:rsidR="008A709F" w:rsidRDefault="008A709F">
      <w:pPr>
        <w:pStyle w:val="Tekstpodstawowy"/>
        <w:rPr>
          <w:b/>
          <w:sz w:val="26"/>
        </w:rPr>
      </w:pPr>
    </w:p>
    <w:p w:rsidR="008A709F" w:rsidRDefault="008A709F">
      <w:pPr>
        <w:pStyle w:val="Tekstpodstawowy"/>
        <w:spacing w:before="2"/>
        <w:rPr>
          <w:b/>
          <w:sz w:val="34"/>
        </w:rPr>
      </w:pPr>
    </w:p>
    <w:p w:rsidR="008A709F" w:rsidRDefault="00354826">
      <w:pPr>
        <w:pStyle w:val="Akapitzlist"/>
        <w:numPr>
          <w:ilvl w:val="0"/>
          <w:numId w:val="2"/>
        </w:numPr>
        <w:tabs>
          <w:tab w:val="left" w:pos="460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§ </w:t>
      </w:r>
      <w:r w:rsidR="00FA517E">
        <w:rPr>
          <w:sz w:val="24"/>
        </w:rPr>
        <w:t>VI</w:t>
      </w:r>
      <w:r>
        <w:rPr>
          <w:sz w:val="24"/>
        </w:rPr>
        <w:t xml:space="preserve"> </w:t>
      </w:r>
      <w:proofErr w:type="spellStart"/>
      <w:r>
        <w:rPr>
          <w:sz w:val="24"/>
        </w:rPr>
        <w:t>Regulaminu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Przedszkola</w:t>
      </w:r>
      <w:proofErr w:type="spellEnd"/>
      <w:r>
        <w:rPr>
          <w:sz w:val="24"/>
        </w:rPr>
        <w:t xml:space="preserve"> </w:t>
      </w:r>
      <w:r w:rsidR="00FC434B">
        <w:rPr>
          <w:sz w:val="24"/>
        </w:rPr>
        <w:t>N</w:t>
      </w:r>
      <w:r>
        <w:rPr>
          <w:sz w:val="24"/>
        </w:rPr>
        <w:t xml:space="preserve">r </w:t>
      </w:r>
      <w:r w:rsidR="00FC434B">
        <w:rPr>
          <w:sz w:val="24"/>
        </w:rPr>
        <w:t>3</w:t>
      </w:r>
      <w:r>
        <w:rPr>
          <w:sz w:val="24"/>
        </w:rPr>
        <w:t xml:space="preserve">  w </w:t>
      </w:r>
      <w:proofErr w:type="spellStart"/>
      <w:r w:rsidR="00FA517E">
        <w:rPr>
          <w:sz w:val="24"/>
        </w:rPr>
        <w:t>Złotowie</w:t>
      </w:r>
      <w:proofErr w:type="spellEnd"/>
      <w:r w:rsidR="00FA517E">
        <w:rPr>
          <w:sz w:val="24"/>
        </w:rPr>
        <w:t xml:space="preserve"> </w:t>
      </w:r>
      <w:r>
        <w:rPr>
          <w:sz w:val="24"/>
        </w:rPr>
        <w:t xml:space="preserve">, </w:t>
      </w:r>
      <w:r w:rsidR="00D71395">
        <w:rPr>
          <w:sz w:val="24"/>
        </w:rPr>
        <w:t xml:space="preserve">         </w:t>
      </w:r>
      <w:r>
        <w:rPr>
          <w:sz w:val="24"/>
        </w:rPr>
        <w:t xml:space="preserve">Rada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uchwala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propozycję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dobrowolnej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składki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Rodziców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szkolnym</w:t>
      </w:r>
      <w:proofErr w:type="spellEnd"/>
      <w:r>
        <w:rPr>
          <w:sz w:val="24"/>
        </w:rPr>
        <w:t xml:space="preserve"> </w:t>
      </w:r>
      <w:r w:rsidR="00FA517E">
        <w:rPr>
          <w:sz w:val="24"/>
        </w:rPr>
        <w:t>202</w:t>
      </w:r>
      <w:r w:rsidR="00FC434B">
        <w:rPr>
          <w:sz w:val="24"/>
        </w:rPr>
        <w:t>2</w:t>
      </w:r>
      <w:r w:rsidR="00FA517E">
        <w:rPr>
          <w:sz w:val="24"/>
        </w:rPr>
        <w:t>/2</w:t>
      </w:r>
      <w:r w:rsidR="00FC434B">
        <w:rPr>
          <w:sz w:val="24"/>
        </w:rPr>
        <w:t>3</w:t>
      </w:r>
      <w:r>
        <w:rPr>
          <w:sz w:val="24"/>
        </w:rPr>
        <w:t xml:space="preserve"> w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r w:rsidR="00FC434B">
        <w:rPr>
          <w:sz w:val="24"/>
        </w:rPr>
        <w:t>100.00</w:t>
      </w:r>
      <w:r>
        <w:rPr>
          <w:sz w:val="24"/>
        </w:rPr>
        <w:t>zł</w:t>
      </w:r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na</w:t>
      </w:r>
      <w:proofErr w:type="spellEnd"/>
      <w:r w:rsidR="00D71395">
        <w:rPr>
          <w:sz w:val="24"/>
        </w:rPr>
        <w:t xml:space="preserve"> </w:t>
      </w:r>
      <w:proofErr w:type="spellStart"/>
      <w:r w:rsidR="00D71395">
        <w:rPr>
          <w:sz w:val="24"/>
        </w:rPr>
        <w:t>każde</w:t>
      </w:r>
      <w:proofErr w:type="spellEnd"/>
      <w:r w:rsidR="00D71395">
        <w:rPr>
          <w:sz w:val="24"/>
        </w:rPr>
        <w:t xml:space="preserve"> </w:t>
      </w:r>
      <w:proofErr w:type="spellStart"/>
      <w:r w:rsidR="00D71395">
        <w:rPr>
          <w:sz w:val="24"/>
        </w:rPr>
        <w:t>dziecko</w:t>
      </w:r>
      <w:proofErr w:type="spellEnd"/>
      <w:r w:rsidR="00D71395">
        <w:rPr>
          <w:sz w:val="24"/>
        </w:rPr>
        <w:t xml:space="preserve"> </w:t>
      </w:r>
      <w:proofErr w:type="spellStart"/>
      <w:r w:rsidR="00D71395">
        <w:rPr>
          <w:sz w:val="24"/>
        </w:rPr>
        <w:t>na</w:t>
      </w:r>
      <w:proofErr w:type="spellEnd"/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rok</w:t>
      </w:r>
      <w:proofErr w:type="spellEnd"/>
      <w:r w:rsidR="00FA517E">
        <w:rPr>
          <w:sz w:val="24"/>
        </w:rPr>
        <w:t xml:space="preserve"> </w:t>
      </w:r>
      <w:proofErr w:type="spellStart"/>
      <w:r w:rsidR="00FA517E">
        <w:rPr>
          <w:sz w:val="24"/>
        </w:rPr>
        <w:t>szkolny</w:t>
      </w:r>
      <w:proofErr w:type="spellEnd"/>
      <w:r w:rsidR="00FA517E">
        <w:rPr>
          <w:sz w:val="24"/>
        </w:rPr>
        <w:t xml:space="preserve"> </w:t>
      </w:r>
      <w:r>
        <w:rPr>
          <w:sz w:val="24"/>
        </w:rPr>
        <w:t>.</w:t>
      </w:r>
    </w:p>
    <w:p w:rsidR="008A709F" w:rsidRDefault="008A709F">
      <w:pPr>
        <w:pStyle w:val="Tekstpodstawowy"/>
        <w:spacing w:before="5"/>
        <w:rPr>
          <w:sz w:val="27"/>
        </w:rPr>
      </w:pPr>
    </w:p>
    <w:p w:rsidR="008A709F" w:rsidRDefault="00354826">
      <w:pPr>
        <w:pStyle w:val="Akapitzlist"/>
        <w:numPr>
          <w:ilvl w:val="0"/>
          <w:numId w:val="2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Składka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opłacana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cały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 w:rsidR="00FC434B">
        <w:rPr>
          <w:sz w:val="24"/>
        </w:rPr>
        <w:t xml:space="preserve">  </w:t>
      </w:r>
      <w:proofErr w:type="spellStart"/>
      <w:r w:rsidR="00FC434B">
        <w:rPr>
          <w:sz w:val="24"/>
        </w:rPr>
        <w:t>lub</w:t>
      </w:r>
      <w:proofErr w:type="spellEnd"/>
      <w:r w:rsidR="00FC434B">
        <w:rPr>
          <w:sz w:val="24"/>
        </w:rPr>
        <w:t xml:space="preserve"> w 2 </w:t>
      </w:r>
      <w:proofErr w:type="spellStart"/>
      <w:r w:rsidR="00FC434B">
        <w:rPr>
          <w:sz w:val="24"/>
        </w:rPr>
        <w:t>ratach</w:t>
      </w:r>
      <w:proofErr w:type="spellEnd"/>
      <w:r>
        <w:rPr>
          <w:sz w:val="24"/>
        </w:rPr>
        <w:t>.</w:t>
      </w:r>
    </w:p>
    <w:p w:rsidR="008A709F" w:rsidRDefault="008A709F">
      <w:pPr>
        <w:pStyle w:val="Tekstpodstawowy"/>
        <w:spacing w:before="4"/>
        <w:rPr>
          <w:sz w:val="27"/>
        </w:rPr>
      </w:pPr>
    </w:p>
    <w:p w:rsidR="008A709F" w:rsidRDefault="00D71395">
      <w:pPr>
        <w:pStyle w:val="Tekstpodstawowy"/>
        <w:ind w:left="100"/>
      </w:pPr>
      <w:r>
        <w:t>3</w:t>
      </w:r>
      <w:r w:rsidR="00354826">
        <w:t xml:space="preserve">. </w:t>
      </w:r>
      <w:r>
        <w:t xml:space="preserve">  </w:t>
      </w:r>
      <w:proofErr w:type="spellStart"/>
      <w:r w:rsidR="00354826">
        <w:t>Składki</w:t>
      </w:r>
      <w:proofErr w:type="spellEnd"/>
      <w:r w:rsidR="00354826">
        <w:t xml:space="preserve"> </w:t>
      </w:r>
      <w:proofErr w:type="spellStart"/>
      <w:r w:rsidR="00354826">
        <w:t>należy</w:t>
      </w:r>
      <w:proofErr w:type="spellEnd"/>
      <w:r w:rsidR="00354826">
        <w:t xml:space="preserve"> </w:t>
      </w:r>
      <w:proofErr w:type="spellStart"/>
      <w:r w:rsidR="00354826">
        <w:t>wpłacać</w:t>
      </w:r>
      <w:proofErr w:type="spellEnd"/>
      <w:r w:rsidR="000932EE">
        <w:t xml:space="preserve"> </w:t>
      </w:r>
      <w:proofErr w:type="spellStart"/>
      <w:r w:rsidR="000932EE">
        <w:t>na</w:t>
      </w:r>
      <w:proofErr w:type="spellEnd"/>
      <w:r w:rsidR="000932EE">
        <w:t xml:space="preserve"> </w:t>
      </w:r>
      <w:proofErr w:type="spellStart"/>
      <w:r w:rsidR="000932EE">
        <w:t>konto</w:t>
      </w:r>
      <w:proofErr w:type="spellEnd"/>
      <w:r w:rsidR="000932EE">
        <w:t>.</w:t>
      </w:r>
    </w:p>
    <w:p w:rsidR="008A709F" w:rsidRDefault="008A709F">
      <w:pPr>
        <w:pStyle w:val="Tekstpodstawowy"/>
        <w:spacing w:before="2"/>
        <w:rPr>
          <w:sz w:val="31"/>
        </w:rPr>
      </w:pPr>
    </w:p>
    <w:p w:rsidR="008A709F" w:rsidRDefault="00354826" w:rsidP="00D71395">
      <w:pPr>
        <w:pStyle w:val="Akapitzlist"/>
        <w:numPr>
          <w:ilvl w:val="0"/>
          <w:numId w:val="5"/>
        </w:numPr>
        <w:tabs>
          <w:tab w:val="left" w:pos="460"/>
        </w:tabs>
        <w:spacing w:line="276" w:lineRule="auto"/>
        <w:ind w:right="117"/>
        <w:rPr>
          <w:sz w:val="24"/>
        </w:rPr>
      </w:pPr>
      <w:proofErr w:type="spellStart"/>
      <w:r w:rsidRPr="00D71395">
        <w:rPr>
          <w:sz w:val="24"/>
        </w:rPr>
        <w:t>Fundusze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zebrane</w:t>
      </w:r>
      <w:proofErr w:type="spellEnd"/>
      <w:r w:rsidRPr="00D71395">
        <w:rPr>
          <w:sz w:val="24"/>
        </w:rPr>
        <w:t xml:space="preserve"> w </w:t>
      </w:r>
      <w:proofErr w:type="spellStart"/>
      <w:r w:rsidRPr="00D71395">
        <w:rPr>
          <w:sz w:val="24"/>
        </w:rPr>
        <w:t>roku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szkolnym</w:t>
      </w:r>
      <w:proofErr w:type="spellEnd"/>
      <w:r w:rsidRPr="00D71395">
        <w:rPr>
          <w:sz w:val="24"/>
        </w:rPr>
        <w:t xml:space="preserve"> </w:t>
      </w:r>
      <w:r w:rsidR="00FA517E" w:rsidRPr="00D71395">
        <w:rPr>
          <w:sz w:val="24"/>
        </w:rPr>
        <w:t>202</w:t>
      </w:r>
      <w:r w:rsidR="00FC434B" w:rsidRPr="00D71395">
        <w:rPr>
          <w:sz w:val="24"/>
        </w:rPr>
        <w:t>2</w:t>
      </w:r>
      <w:r w:rsidR="00FA517E" w:rsidRPr="00D71395">
        <w:rPr>
          <w:sz w:val="24"/>
        </w:rPr>
        <w:t>/2</w:t>
      </w:r>
      <w:r w:rsidR="00FC434B" w:rsidRPr="00D71395">
        <w:rPr>
          <w:sz w:val="24"/>
        </w:rPr>
        <w:t>3</w:t>
      </w:r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zostaną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przeznaczone</w:t>
      </w:r>
      <w:proofErr w:type="spellEnd"/>
      <w:r w:rsidRPr="00D71395">
        <w:rPr>
          <w:sz w:val="24"/>
        </w:rPr>
        <w:t xml:space="preserve"> w </w:t>
      </w:r>
      <w:proofErr w:type="spellStart"/>
      <w:r w:rsidRPr="00D71395">
        <w:rPr>
          <w:sz w:val="24"/>
        </w:rPr>
        <w:t>pierwszej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kolejności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na</w:t>
      </w:r>
      <w:proofErr w:type="spellEnd"/>
      <w:r w:rsidRPr="00D71395">
        <w:rPr>
          <w:sz w:val="24"/>
        </w:rPr>
        <w:t>:</w:t>
      </w:r>
    </w:p>
    <w:p w:rsidR="000932EE" w:rsidRPr="00D71395" w:rsidRDefault="000932EE" w:rsidP="000932EE">
      <w:pPr>
        <w:pStyle w:val="Akapitzlist"/>
        <w:tabs>
          <w:tab w:val="left" w:pos="460"/>
        </w:tabs>
        <w:spacing w:line="276" w:lineRule="auto"/>
        <w:ind w:right="117" w:firstLine="0"/>
        <w:rPr>
          <w:sz w:val="24"/>
        </w:rPr>
      </w:pPr>
    </w:p>
    <w:p w:rsidR="000932EE" w:rsidRPr="000932EE" w:rsidRDefault="00FA517E" w:rsidP="000932E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t>uroczystości</w:t>
      </w:r>
      <w:proofErr w:type="spellEnd"/>
      <w:r>
        <w:t xml:space="preserve"> </w:t>
      </w:r>
      <w:proofErr w:type="spellStart"/>
      <w:r>
        <w:t>przedszkole</w:t>
      </w:r>
      <w:proofErr w:type="spellEnd"/>
      <w:r>
        <w:t xml:space="preserve"> ( </w:t>
      </w:r>
      <w:proofErr w:type="spellStart"/>
      <w:r>
        <w:t>dyplomy</w:t>
      </w:r>
      <w:proofErr w:type="spellEnd"/>
      <w:r>
        <w:t xml:space="preserve">, </w:t>
      </w:r>
      <w:proofErr w:type="spellStart"/>
      <w:r>
        <w:t>nagrody</w:t>
      </w:r>
      <w:proofErr w:type="spellEnd"/>
      <w:r>
        <w:t>)</w:t>
      </w:r>
      <w:r w:rsidR="000932EE">
        <w:t xml:space="preserve">, </w:t>
      </w:r>
      <w:r w:rsidR="000932EE" w:rsidRPr="000932EE">
        <w:rPr>
          <w:rFonts w:ascii="Times New Roman" w:hAnsi="Times New Roman" w:cs="Times New Roman"/>
        </w:rPr>
        <w:t xml:space="preserve">, </w:t>
      </w:r>
      <w:proofErr w:type="spellStart"/>
      <w:r w:rsidR="000932EE" w:rsidRPr="000932EE">
        <w:rPr>
          <w:rFonts w:ascii="Times New Roman" w:hAnsi="Times New Roman" w:cs="Times New Roman"/>
        </w:rPr>
        <w:t>opłacenia</w:t>
      </w:r>
      <w:proofErr w:type="spellEnd"/>
      <w:r w:rsidR="000932EE">
        <w:rPr>
          <w:rFonts w:ascii="Times New Roman" w:hAnsi="Times New Roman" w:cs="Times New Roman"/>
        </w:rPr>
        <w:t>,</w:t>
      </w:r>
      <w:r w:rsidR="000932EE" w:rsidRPr="000932EE">
        <w:rPr>
          <w:rFonts w:ascii="Times New Roman" w:hAnsi="Times New Roman" w:cs="Times New Roman"/>
        </w:rPr>
        <w:t xml:space="preserve"> </w:t>
      </w:r>
      <w:proofErr w:type="spellStart"/>
      <w:r w:rsidR="000932EE" w:rsidRPr="000932EE">
        <w:rPr>
          <w:rFonts w:ascii="Times New Roman" w:hAnsi="Times New Roman" w:cs="Times New Roman"/>
        </w:rPr>
        <w:t>koncertów</w:t>
      </w:r>
      <w:proofErr w:type="spellEnd"/>
      <w:r w:rsidR="000932EE" w:rsidRPr="000932EE">
        <w:rPr>
          <w:rFonts w:ascii="Times New Roman" w:hAnsi="Times New Roman" w:cs="Times New Roman"/>
        </w:rPr>
        <w:t xml:space="preserve">, </w:t>
      </w:r>
      <w:proofErr w:type="spellStart"/>
      <w:r w:rsidR="000932EE" w:rsidRPr="000932EE">
        <w:rPr>
          <w:rFonts w:ascii="Times New Roman" w:hAnsi="Times New Roman" w:cs="Times New Roman"/>
        </w:rPr>
        <w:t>teatrzyków</w:t>
      </w:r>
      <w:proofErr w:type="spellEnd"/>
      <w:r w:rsidR="000932EE" w:rsidRPr="000932EE">
        <w:rPr>
          <w:rFonts w:ascii="Times New Roman" w:hAnsi="Times New Roman" w:cs="Times New Roman"/>
        </w:rPr>
        <w:t xml:space="preserve">, </w:t>
      </w:r>
      <w:proofErr w:type="spellStart"/>
      <w:r w:rsidR="000932EE" w:rsidRPr="000932EE">
        <w:rPr>
          <w:rFonts w:ascii="Times New Roman" w:hAnsi="Times New Roman" w:cs="Times New Roman"/>
        </w:rPr>
        <w:t>wycieczek</w:t>
      </w:r>
      <w:proofErr w:type="spellEnd"/>
      <w:r w:rsidR="000932EE" w:rsidRPr="000932EE">
        <w:rPr>
          <w:rFonts w:ascii="Times New Roman" w:hAnsi="Times New Roman" w:cs="Times New Roman"/>
        </w:rPr>
        <w:t>.</w:t>
      </w:r>
    </w:p>
    <w:p w:rsidR="000932EE" w:rsidRDefault="000932EE" w:rsidP="000932EE">
      <w:pPr>
        <w:pStyle w:val="Akapitzlist"/>
        <w:ind w:left="820" w:firstLine="0"/>
        <w:jc w:val="both"/>
        <w:rPr>
          <w:rFonts w:ascii="Times New Roman" w:hAnsi="Times New Roman" w:cs="Times New Roman"/>
        </w:rPr>
      </w:pPr>
    </w:p>
    <w:p w:rsidR="000932EE" w:rsidRDefault="000932EE" w:rsidP="000932EE">
      <w:pPr>
        <w:pStyle w:val="Akapitzlist"/>
        <w:ind w:left="820" w:firstLine="0"/>
        <w:jc w:val="both"/>
        <w:rPr>
          <w:sz w:val="27"/>
        </w:rPr>
      </w:pPr>
      <w:proofErr w:type="spellStart"/>
      <w:r w:rsidRPr="000932EE">
        <w:rPr>
          <w:rFonts w:ascii="Times New Roman" w:hAnsi="Times New Roman" w:cs="Times New Roman"/>
        </w:rPr>
        <w:t>zakup</w:t>
      </w:r>
      <w:proofErr w:type="spellEnd"/>
      <w:r w:rsidRPr="000932EE">
        <w:rPr>
          <w:rFonts w:ascii="Times New Roman" w:hAnsi="Times New Roman" w:cs="Times New Roman"/>
        </w:rPr>
        <w:t xml:space="preserve"> </w:t>
      </w:r>
      <w:proofErr w:type="spellStart"/>
      <w:r w:rsidRPr="000932EE">
        <w:rPr>
          <w:rFonts w:ascii="Times New Roman" w:hAnsi="Times New Roman" w:cs="Times New Roman"/>
        </w:rPr>
        <w:t>zabawek</w:t>
      </w:r>
      <w:proofErr w:type="spellEnd"/>
      <w:r w:rsidRPr="000932EE">
        <w:rPr>
          <w:rFonts w:ascii="Times New Roman" w:hAnsi="Times New Roman" w:cs="Times New Roman"/>
        </w:rPr>
        <w:t xml:space="preserve">, </w:t>
      </w:r>
      <w:proofErr w:type="spellStart"/>
      <w:r w:rsidRPr="000932EE">
        <w:rPr>
          <w:rFonts w:ascii="Times New Roman" w:hAnsi="Times New Roman" w:cs="Times New Roman"/>
        </w:rPr>
        <w:t>pomocy</w:t>
      </w:r>
      <w:proofErr w:type="spellEnd"/>
      <w:r w:rsidRPr="000932EE">
        <w:rPr>
          <w:rFonts w:ascii="Times New Roman" w:hAnsi="Times New Roman" w:cs="Times New Roman"/>
        </w:rPr>
        <w:t xml:space="preserve"> </w:t>
      </w:r>
      <w:proofErr w:type="spellStart"/>
      <w:r w:rsidRPr="000932EE">
        <w:rPr>
          <w:rFonts w:ascii="Times New Roman" w:hAnsi="Times New Roman" w:cs="Times New Roman"/>
        </w:rPr>
        <w:t>dydaktycznych</w:t>
      </w:r>
      <w:proofErr w:type="spellEnd"/>
      <w:r w:rsidRPr="000932EE">
        <w:rPr>
          <w:rFonts w:ascii="Times New Roman" w:hAnsi="Times New Roman" w:cs="Times New Roman"/>
        </w:rPr>
        <w:t xml:space="preserve">, </w:t>
      </w:r>
      <w:proofErr w:type="spellStart"/>
      <w:r w:rsidRPr="000932EE">
        <w:rPr>
          <w:rFonts w:ascii="Times New Roman" w:hAnsi="Times New Roman" w:cs="Times New Roman"/>
        </w:rPr>
        <w:t>wyposażenia</w:t>
      </w:r>
      <w:proofErr w:type="spellEnd"/>
      <w:r w:rsidRPr="000932EE">
        <w:rPr>
          <w:rFonts w:ascii="Times New Roman" w:hAnsi="Times New Roman" w:cs="Times New Roman"/>
        </w:rPr>
        <w:t xml:space="preserve"> </w:t>
      </w:r>
      <w:proofErr w:type="spellStart"/>
      <w:r w:rsidRPr="000932EE">
        <w:rPr>
          <w:rFonts w:ascii="Times New Roman" w:hAnsi="Times New Roman" w:cs="Times New Roman"/>
        </w:rPr>
        <w:t>przedszkola</w:t>
      </w:r>
      <w:proofErr w:type="spellEnd"/>
    </w:p>
    <w:p w:rsidR="000932EE" w:rsidRDefault="000932EE" w:rsidP="000932EE">
      <w:pPr>
        <w:pStyle w:val="Tekstpodstawowy"/>
        <w:spacing w:before="7"/>
        <w:rPr>
          <w:sz w:val="27"/>
        </w:rPr>
      </w:pPr>
    </w:p>
    <w:p w:rsidR="00FA517E" w:rsidRDefault="00FA517E" w:rsidP="000932EE">
      <w:pPr>
        <w:pStyle w:val="Tekstpodstawowy"/>
        <w:spacing w:before="42"/>
        <w:ind w:left="820"/>
      </w:pPr>
    </w:p>
    <w:p w:rsidR="008A709F" w:rsidRDefault="008A709F">
      <w:pPr>
        <w:pStyle w:val="Tekstpodstawowy"/>
        <w:spacing w:before="1"/>
        <w:rPr>
          <w:sz w:val="31"/>
        </w:rPr>
      </w:pPr>
    </w:p>
    <w:p w:rsidR="008A709F" w:rsidRPr="00D71395" w:rsidRDefault="00354826" w:rsidP="00D71395">
      <w:pPr>
        <w:pStyle w:val="Akapitzlist"/>
        <w:numPr>
          <w:ilvl w:val="0"/>
          <w:numId w:val="4"/>
        </w:numPr>
        <w:tabs>
          <w:tab w:val="left" w:pos="460"/>
        </w:tabs>
        <w:rPr>
          <w:sz w:val="24"/>
        </w:rPr>
      </w:pPr>
      <w:proofErr w:type="spellStart"/>
      <w:r w:rsidRPr="00D71395">
        <w:rPr>
          <w:sz w:val="24"/>
        </w:rPr>
        <w:t>Uchwała</w:t>
      </w:r>
      <w:proofErr w:type="spellEnd"/>
      <w:r w:rsidRPr="00D71395">
        <w:rPr>
          <w:sz w:val="24"/>
        </w:rPr>
        <w:t xml:space="preserve"> </w:t>
      </w:r>
      <w:proofErr w:type="spellStart"/>
      <w:r w:rsidRPr="00D71395">
        <w:rPr>
          <w:sz w:val="24"/>
        </w:rPr>
        <w:t>wchodzi</w:t>
      </w:r>
      <w:proofErr w:type="spellEnd"/>
      <w:r w:rsidRPr="00D71395">
        <w:rPr>
          <w:sz w:val="24"/>
        </w:rPr>
        <w:t xml:space="preserve"> w </w:t>
      </w:r>
      <w:proofErr w:type="spellStart"/>
      <w:r w:rsidRPr="00D71395">
        <w:rPr>
          <w:sz w:val="24"/>
        </w:rPr>
        <w:t>życie</w:t>
      </w:r>
      <w:proofErr w:type="spellEnd"/>
      <w:r w:rsidRPr="00D71395">
        <w:rPr>
          <w:sz w:val="24"/>
        </w:rPr>
        <w:t xml:space="preserve"> z </w:t>
      </w:r>
      <w:proofErr w:type="spellStart"/>
      <w:r w:rsidRPr="00D71395">
        <w:rPr>
          <w:sz w:val="24"/>
        </w:rPr>
        <w:t>dniem</w:t>
      </w:r>
      <w:proofErr w:type="spellEnd"/>
      <w:r w:rsidRPr="00D71395">
        <w:rPr>
          <w:spacing w:val="3"/>
          <w:sz w:val="24"/>
        </w:rPr>
        <w:t xml:space="preserve"> </w:t>
      </w:r>
      <w:proofErr w:type="spellStart"/>
      <w:r w:rsidRPr="00D71395">
        <w:rPr>
          <w:sz w:val="24"/>
        </w:rPr>
        <w:t>podjęcia</w:t>
      </w:r>
      <w:proofErr w:type="spellEnd"/>
      <w:r w:rsidRPr="00D71395">
        <w:rPr>
          <w:sz w:val="24"/>
        </w:rPr>
        <w:t>.</w:t>
      </w:r>
    </w:p>
    <w:p w:rsidR="008A709F" w:rsidRDefault="008A709F">
      <w:pPr>
        <w:pStyle w:val="Tekstpodstawowy"/>
        <w:rPr>
          <w:sz w:val="26"/>
        </w:rPr>
      </w:pPr>
    </w:p>
    <w:p w:rsidR="008A709F" w:rsidRDefault="008A709F">
      <w:pPr>
        <w:pStyle w:val="Tekstpodstawowy"/>
        <w:rPr>
          <w:sz w:val="26"/>
        </w:rPr>
      </w:pPr>
    </w:p>
    <w:p w:rsidR="008A709F" w:rsidRDefault="008A709F">
      <w:pPr>
        <w:pStyle w:val="Tekstpodstawowy"/>
        <w:spacing w:before="3"/>
        <w:rPr>
          <w:sz w:val="34"/>
        </w:rPr>
      </w:pPr>
    </w:p>
    <w:p w:rsidR="00D71395" w:rsidRDefault="002B2598" w:rsidP="002B2598">
      <w:pPr>
        <w:pStyle w:val="Tekstpodstawowy"/>
        <w:ind w:right="107"/>
        <w:jc w:val="center"/>
      </w:pPr>
      <w:r>
        <w:t xml:space="preserve">                                      </w:t>
      </w: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D71395" w:rsidP="002B2598">
      <w:pPr>
        <w:pStyle w:val="Tekstpodstawowy"/>
        <w:ind w:right="107"/>
        <w:jc w:val="center"/>
      </w:pPr>
    </w:p>
    <w:p w:rsidR="00D71395" w:rsidRDefault="002B2598" w:rsidP="002B2598">
      <w:pPr>
        <w:pStyle w:val="Tekstpodstawowy"/>
        <w:ind w:right="107"/>
        <w:jc w:val="center"/>
      </w:pPr>
      <w:r>
        <w:t xml:space="preserve">                                                              </w:t>
      </w:r>
    </w:p>
    <w:p w:rsidR="008A709F" w:rsidRDefault="00D71395" w:rsidP="002B2598">
      <w:pPr>
        <w:pStyle w:val="Tekstpodstawowy"/>
        <w:ind w:right="107"/>
        <w:jc w:val="center"/>
      </w:pPr>
      <w:r>
        <w:t xml:space="preserve">                                                                                                </w:t>
      </w:r>
      <w:r w:rsidR="002B2598">
        <w:t xml:space="preserve">   </w:t>
      </w:r>
      <w:r w:rsidR="00FC434B">
        <w:t xml:space="preserve">Anna </w:t>
      </w:r>
      <w:proofErr w:type="spellStart"/>
      <w:r w:rsidR="00FC434B">
        <w:t>Tojza</w:t>
      </w:r>
      <w:proofErr w:type="spellEnd"/>
    </w:p>
    <w:p w:rsidR="008A709F" w:rsidRDefault="00354826">
      <w:pPr>
        <w:spacing w:before="40"/>
        <w:ind w:right="127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przewodniczący</w:t>
      </w:r>
      <w:proofErr w:type="spellEnd"/>
      <w:r>
        <w:rPr>
          <w:i/>
          <w:sz w:val="20"/>
        </w:rPr>
        <w:t xml:space="preserve"> Rady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Rodziców</w:t>
      </w:r>
      <w:proofErr w:type="spellEnd"/>
      <w:r>
        <w:rPr>
          <w:i/>
          <w:sz w:val="20"/>
        </w:rPr>
        <w:t>)</w:t>
      </w:r>
    </w:p>
    <w:sectPr w:rsidR="008A709F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D04"/>
    <w:multiLevelType w:val="hybridMultilevel"/>
    <w:tmpl w:val="D2742AD0"/>
    <w:lvl w:ilvl="0" w:tplc="7CBE2AEA">
      <w:start w:val="4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B4E3875"/>
    <w:multiLevelType w:val="hybridMultilevel"/>
    <w:tmpl w:val="2C7842B2"/>
    <w:lvl w:ilvl="0" w:tplc="00A0499A">
      <w:start w:val="1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E9C60BA8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832A5B60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D5C6BF4A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EC0C3F6E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CF5481CC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02224C8A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C0E492C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995E29EA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2" w15:restartNumberingAfterBreak="0">
    <w:nsid w:val="4FCA4A19"/>
    <w:multiLevelType w:val="hybridMultilevel"/>
    <w:tmpl w:val="6B0046F4"/>
    <w:lvl w:ilvl="0" w:tplc="0DF60F76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C946420"/>
    <w:multiLevelType w:val="hybridMultilevel"/>
    <w:tmpl w:val="F9CA5860"/>
    <w:lvl w:ilvl="0" w:tplc="E3AE30DA">
      <w:start w:val="5"/>
      <w:numFmt w:val="decimal"/>
      <w:lvlText w:val="%1."/>
      <w:lvlJc w:val="left"/>
      <w:pPr>
        <w:ind w:left="460" w:hanging="360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</w:rPr>
    </w:lvl>
    <w:lvl w:ilvl="1" w:tplc="603E825A">
      <w:numFmt w:val="bullet"/>
      <w:lvlText w:val="•"/>
      <w:lvlJc w:val="left"/>
      <w:pPr>
        <w:ind w:left="1342" w:hanging="360"/>
      </w:pPr>
      <w:rPr>
        <w:rFonts w:hint="default"/>
      </w:rPr>
    </w:lvl>
    <w:lvl w:ilvl="2" w:tplc="3B708868">
      <w:numFmt w:val="bullet"/>
      <w:lvlText w:val="•"/>
      <w:lvlJc w:val="left"/>
      <w:pPr>
        <w:ind w:left="2224" w:hanging="360"/>
      </w:pPr>
      <w:rPr>
        <w:rFonts w:hint="default"/>
      </w:rPr>
    </w:lvl>
    <w:lvl w:ilvl="3" w:tplc="788E60A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A426AEC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C38BE04"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2894397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F07ECA1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6720D706">
      <w:numFmt w:val="bullet"/>
      <w:lvlText w:val="•"/>
      <w:lvlJc w:val="left"/>
      <w:pPr>
        <w:ind w:left="7516" w:hanging="360"/>
      </w:pPr>
      <w:rPr>
        <w:rFonts w:hint="default"/>
      </w:rPr>
    </w:lvl>
  </w:abstractNum>
  <w:abstractNum w:abstractNumId="4" w15:restartNumberingAfterBreak="0">
    <w:nsid w:val="79201E2F"/>
    <w:multiLevelType w:val="hybridMultilevel"/>
    <w:tmpl w:val="D22456CA"/>
    <w:lvl w:ilvl="0" w:tplc="1A48886A">
      <w:start w:val="4"/>
      <w:numFmt w:val="bullet"/>
      <w:lvlText w:val="-"/>
      <w:lvlJc w:val="left"/>
      <w:pPr>
        <w:ind w:left="820" w:hanging="360"/>
      </w:pPr>
      <w:rPr>
        <w:rFonts w:ascii="Liberation Serif" w:eastAsia="Liberation Serif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09F"/>
    <w:rsid w:val="000932EE"/>
    <w:rsid w:val="002B2598"/>
    <w:rsid w:val="00354826"/>
    <w:rsid w:val="0044301A"/>
    <w:rsid w:val="00836CCA"/>
    <w:rsid w:val="008A709F"/>
    <w:rsid w:val="00D71395"/>
    <w:rsid w:val="00E7591A"/>
    <w:rsid w:val="00FA517E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BC6B"/>
  <w15:docId w15:val="{04ACF70F-5200-4462-B04A-69B5808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uiPriority w:val="1"/>
    <w:qFormat/>
    <w:pPr>
      <w:ind w:left="2402" w:hanging="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6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Aleksandra Czajkowska</dc:creator>
  <cp:lastModifiedBy>DELL</cp:lastModifiedBy>
  <cp:revision>9</cp:revision>
  <dcterms:created xsi:type="dcterms:W3CDTF">2022-09-05T12:18:00Z</dcterms:created>
  <dcterms:modified xsi:type="dcterms:W3CDTF">2022-10-24T23:07:00Z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2019-09-30T00:00:00Z</vt:filetime>
  </property>
</Properties>
</file>